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7777777" w:rsidR="00D42268" w:rsidRPr="00B52051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GoBack"/>
      <w:bookmarkEnd w:id="5"/>
      <w:r w:rsidRPr="00B52051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B52051" w:rsidRDefault="00D42268" w:rsidP="00CB0802">
      <w:pPr>
        <w:spacing w:line="260" w:lineRule="exact"/>
      </w:pPr>
    </w:p>
    <w:p w14:paraId="4C15AB96" w14:textId="2CB8AB49" w:rsidR="00D42268" w:rsidRPr="00B52051" w:rsidRDefault="00650DD5" w:rsidP="00E42F8C">
      <w:pPr>
        <w:pStyle w:val="Naslov1"/>
        <w:spacing w:line="260" w:lineRule="exact"/>
        <w:jc w:val="center"/>
      </w:pPr>
      <w:r w:rsidRPr="00B52051">
        <w:t xml:space="preserve">IZJAVA V ZVEZI S PREDLOŽITVIJO </w:t>
      </w:r>
      <w:r w:rsidR="00A55F20" w:rsidRPr="00B52051"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64DB476D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9B30B9" w:rsidRPr="009B30B9">
        <w:rPr>
          <w:rFonts w:ascii="Arial" w:hAnsi="Arial" w:cs="Arial"/>
          <w:b/>
          <w:sz w:val="20"/>
          <w:szCs w:val="20"/>
        </w:rPr>
        <w:t>za podaljšanje licenc programske opreme za digitalno forenziko, št. 430-408/2022</w:t>
      </w:r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7712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052DE4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71550D">
        <w:rPr>
          <w:rFonts w:ascii="Arial" w:hAnsi="Arial" w:cs="Arial"/>
          <w:sz w:val="20"/>
          <w:szCs w:val="20"/>
        </w:rPr>
        <w:t xml:space="preserve">Prilogi št. </w:t>
      </w:r>
      <w:r w:rsidR="0071550D" w:rsidRPr="00A41DD6">
        <w:rPr>
          <w:rFonts w:ascii="Arial" w:hAnsi="Arial" w:cs="Arial"/>
          <w:sz w:val="20"/>
          <w:szCs w:val="20"/>
        </w:rPr>
        <w:t>4</w:t>
      </w:r>
      <w:r w:rsidRPr="00A41DD6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77777777" w:rsidR="002B2368" w:rsidRPr="00B52051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65AFEA41" w:rsidR="002B2368" w:rsidRDefault="00650DD5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2A42A4">
        <w:rPr>
          <w:rFonts w:ascii="Arial" w:hAnsi="Arial" w:cs="Arial"/>
          <w:sz w:val="20"/>
          <w:szCs w:val="20"/>
          <w:lang w:eastAsia="en-US"/>
        </w:rPr>
        <w:t>II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podizvajalca(</w:t>
      </w:r>
      <w:r w:rsidR="00591420">
        <w:rPr>
          <w:rFonts w:ascii="Arial" w:hAnsi="Arial" w:cs="Arial"/>
          <w:sz w:val="20"/>
          <w:szCs w:val="20"/>
          <w:lang w:eastAsia="en-US"/>
        </w:rPr>
        <w:t>-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podizvajalcem(</w:t>
      </w:r>
      <w:r w:rsidR="00591420">
        <w:rPr>
          <w:rFonts w:ascii="Arial" w:hAnsi="Arial" w:cs="Arial"/>
          <w:i/>
          <w:sz w:val="20"/>
          <w:szCs w:val="20"/>
          <w:lang w:eastAsia="en-US"/>
        </w:rPr>
        <w:t>-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</w:t>
      </w:r>
      <w:r w:rsidR="00591420">
        <w:rPr>
          <w:rFonts w:ascii="Arial" w:hAnsi="Arial" w:cs="Arial"/>
          <w:i/>
          <w:sz w:val="20"/>
          <w:szCs w:val="20"/>
          <w:lang w:eastAsia="en-US"/>
        </w:rPr>
        <w:t>-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do) neposredno s strani naročnika poplačan(</w:t>
      </w:r>
      <w:r w:rsidR="00591420">
        <w:rPr>
          <w:rFonts w:ascii="Arial" w:hAnsi="Arial" w:cs="Arial"/>
          <w:i/>
          <w:sz w:val="20"/>
          <w:szCs w:val="20"/>
          <w:lang w:eastAsia="en-US"/>
        </w:rPr>
        <w:t>-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i) v vrednosti nad 10.000, 00 EUR brez DDV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/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8BAA7FD" w14:textId="1BCB6FBA" w:rsidR="00CB6374" w:rsidRDefault="00CB6374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689EBBD" w14:textId="398ABFF9" w:rsidR="00CB6374" w:rsidRPr="00CF58B8" w:rsidRDefault="00CB6374" w:rsidP="002B236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IV. </w:t>
      </w:r>
      <w:r w:rsidR="00CF58B8" w:rsidRPr="00CF58B8">
        <w:rPr>
          <w:rFonts w:ascii="Arial" w:hAnsi="Arial" w:cs="Arial"/>
          <w:b/>
          <w:sz w:val="20"/>
          <w:szCs w:val="20"/>
          <w:lang w:eastAsia="en-US"/>
        </w:rPr>
        <w:t xml:space="preserve">Rok dobave obnove licenc za sklop 1 je ______ dni </w:t>
      </w:r>
      <w:r w:rsidR="00CF58B8" w:rsidRPr="00CF58B8">
        <w:rPr>
          <w:rFonts w:ascii="Arial" w:hAnsi="Arial" w:cs="Arial"/>
          <w:b/>
          <w:i/>
          <w:sz w:val="20"/>
          <w:szCs w:val="20"/>
          <w:lang w:eastAsia="en-US"/>
        </w:rPr>
        <w:t>/največ 30 dni/</w:t>
      </w:r>
      <w:r w:rsidR="00CF58B8" w:rsidRPr="00CF58B8">
        <w:rPr>
          <w:rFonts w:ascii="Arial" w:hAnsi="Arial" w:cs="Arial"/>
          <w:b/>
          <w:sz w:val="20"/>
          <w:szCs w:val="20"/>
          <w:lang w:eastAsia="en-US"/>
        </w:rPr>
        <w:t xml:space="preserve"> od obojestranskega podpisa pogodbe.</w:t>
      </w:r>
      <w:r w:rsidR="005A544C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5A544C" w:rsidRPr="005A544C">
        <w:rPr>
          <w:rFonts w:ascii="Arial" w:hAnsi="Arial" w:cs="Arial"/>
          <w:b/>
          <w:i/>
          <w:sz w:val="20"/>
          <w:szCs w:val="20"/>
          <w:lang w:eastAsia="en-US"/>
        </w:rPr>
        <w:t>/velja za sklop 1/</w:t>
      </w:r>
    </w:p>
    <w:p w14:paraId="4B1C3746" w14:textId="55C796CD" w:rsidR="00CF58B8" w:rsidRPr="00CF58B8" w:rsidRDefault="00CF58B8" w:rsidP="002B236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4F1163B" w14:textId="7224BE45" w:rsidR="00CF58B8" w:rsidRPr="005A544C" w:rsidRDefault="00CF58B8" w:rsidP="002B2368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r w:rsidRPr="00CF58B8">
        <w:rPr>
          <w:rFonts w:ascii="Arial" w:hAnsi="Arial" w:cs="Arial"/>
          <w:b/>
          <w:sz w:val="20"/>
          <w:szCs w:val="20"/>
          <w:lang w:eastAsia="en-US"/>
        </w:rPr>
        <w:t xml:space="preserve">Rok dobave obnove licenc za sklop 2 je ______ dni </w:t>
      </w:r>
      <w:r w:rsidRPr="00CF58B8">
        <w:rPr>
          <w:rFonts w:ascii="Arial" w:hAnsi="Arial" w:cs="Arial"/>
          <w:b/>
          <w:i/>
          <w:sz w:val="20"/>
          <w:szCs w:val="20"/>
          <w:lang w:eastAsia="en-US"/>
        </w:rPr>
        <w:t>/največ 30 dni/</w:t>
      </w:r>
      <w:r w:rsidRPr="00CF58B8">
        <w:rPr>
          <w:rFonts w:ascii="Arial" w:hAnsi="Arial" w:cs="Arial"/>
          <w:b/>
          <w:sz w:val="20"/>
          <w:szCs w:val="20"/>
          <w:lang w:eastAsia="en-US"/>
        </w:rPr>
        <w:t xml:space="preserve"> od obojestranskega podpisa pogodbe.</w:t>
      </w:r>
      <w:r w:rsidR="005A544C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5A544C" w:rsidRPr="005A544C">
        <w:rPr>
          <w:rFonts w:ascii="Arial" w:hAnsi="Arial" w:cs="Arial"/>
          <w:b/>
          <w:i/>
          <w:sz w:val="20"/>
          <w:szCs w:val="20"/>
          <w:lang w:eastAsia="en-US"/>
        </w:rPr>
        <w:t>/velja za sklop 2/</w:t>
      </w:r>
    </w:p>
    <w:p w14:paraId="5A1DCD2E" w14:textId="44554629" w:rsidR="00CF58B8" w:rsidRPr="00CF58B8" w:rsidRDefault="00CF58B8" w:rsidP="002B236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67174AE" w14:textId="673CA6FF" w:rsidR="00CF58B8" w:rsidRPr="00CF58B8" w:rsidRDefault="00CF58B8" w:rsidP="002B236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CF58B8">
        <w:rPr>
          <w:rFonts w:ascii="Arial" w:hAnsi="Arial" w:cs="Arial"/>
          <w:b/>
          <w:sz w:val="20"/>
          <w:szCs w:val="20"/>
          <w:lang w:eastAsia="en-US"/>
        </w:rPr>
        <w:t xml:space="preserve">Rok dobave obnove licenc za sklop 3 je ______ dni </w:t>
      </w:r>
      <w:r w:rsidRPr="00CF58B8">
        <w:rPr>
          <w:rFonts w:ascii="Arial" w:hAnsi="Arial" w:cs="Arial"/>
          <w:b/>
          <w:i/>
          <w:sz w:val="20"/>
          <w:szCs w:val="20"/>
          <w:lang w:eastAsia="en-US"/>
        </w:rPr>
        <w:t>/največ 30 dni/</w:t>
      </w:r>
      <w:r w:rsidRPr="00CF58B8">
        <w:rPr>
          <w:rFonts w:ascii="Arial" w:hAnsi="Arial" w:cs="Arial"/>
          <w:b/>
          <w:sz w:val="20"/>
          <w:szCs w:val="20"/>
          <w:lang w:eastAsia="en-US"/>
        </w:rPr>
        <w:t xml:space="preserve"> od obojestranskega podpisa pogodbe.</w:t>
      </w:r>
      <w:r w:rsidR="005A544C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5A544C" w:rsidRPr="005A544C">
        <w:rPr>
          <w:rFonts w:ascii="Arial" w:hAnsi="Arial" w:cs="Arial"/>
          <w:b/>
          <w:i/>
          <w:sz w:val="20"/>
          <w:szCs w:val="20"/>
          <w:lang w:eastAsia="en-US"/>
        </w:rPr>
        <w:t>/velja za sklop 3/</w:t>
      </w:r>
    </w:p>
    <w:p w14:paraId="7AB8D195" w14:textId="6A26B6DD" w:rsidR="00CF58B8" w:rsidRDefault="00CF58B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FAE6C10" w14:textId="52245FA8" w:rsidR="00CF58B8" w:rsidRDefault="00CF58B8" w:rsidP="00CF58B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Opomba (točka IV): V primeru, da ponudnik ne navede podatka o roku dobave, se upošteva, da nudi, kot je minimalno zahtevano (zapisano v oklepaju ležeče).</w:t>
      </w: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634F59A6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</w:t>
      </w:r>
      <w:r w:rsidR="00591420">
        <w:rPr>
          <w:rFonts w:ascii="Arial" w:hAnsi="Arial" w:cs="Arial"/>
          <w:sz w:val="20"/>
          <w:szCs w:val="20"/>
        </w:rPr>
        <w:t xml:space="preserve">za sklop _____ </w:t>
      </w:r>
      <w:r w:rsidR="00591420" w:rsidRPr="00591420">
        <w:rPr>
          <w:rFonts w:ascii="Arial" w:hAnsi="Arial" w:cs="Arial"/>
          <w:i/>
          <w:sz w:val="20"/>
          <w:szCs w:val="20"/>
        </w:rPr>
        <w:t>/navesti sklop/</w:t>
      </w:r>
      <w:r w:rsidRPr="00B52051">
        <w:rPr>
          <w:rFonts w:ascii="Arial" w:hAnsi="Arial" w:cs="Arial"/>
          <w:sz w:val="20"/>
          <w:szCs w:val="20"/>
        </w:rPr>
        <w:t xml:space="preserve"> udeležen v vrednosti _____________ EUR oziroma ______% ponudbene vrednosti</w:t>
      </w:r>
      <w:r w:rsidR="002949C1">
        <w:rPr>
          <w:rFonts w:ascii="Arial" w:hAnsi="Arial" w:cs="Arial"/>
          <w:sz w:val="20"/>
          <w:szCs w:val="20"/>
        </w:rPr>
        <w:t xml:space="preserve"> tega sklopa</w:t>
      </w:r>
      <w:r w:rsidRPr="00B52051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14:paraId="732A71A1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52051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B52051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0764020" w14:textId="257C9033" w:rsidR="002A42A4" w:rsidRDefault="00650DD5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</w:t>
      </w:r>
      <w:r w:rsidR="002949C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ali sklopov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se obrazec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tem delu razširi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2BA65C75" w14:textId="4477BC0E" w:rsidR="00650DD5" w:rsidRPr="002A42A4" w:rsidRDefault="00650DD5" w:rsidP="002A42A4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B52051">
        <w:br w:type="page"/>
      </w:r>
    </w:p>
    <w:p w14:paraId="026F4906" w14:textId="3038753D" w:rsidR="00897E68" w:rsidRPr="00ED7218" w:rsidRDefault="00502000" w:rsidP="00CB0802">
      <w:pPr>
        <w:pStyle w:val="Naslov1"/>
        <w:spacing w:before="0" w:line="260" w:lineRule="exact"/>
        <w:jc w:val="right"/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ED7218">
        <w:lastRenderedPageBreak/>
        <w:t>Priloga št. 2</w:t>
      </w:r>
    </w:p>
    <w:p w14:paraId="7CE9A683" w14:textId="77777777" w:rsidR="00897E68" w:rsidRPr="00ED7218" w:rsidRDefault="00897E68" w:rsidP="00CB0802">
      <w:pPr>
        <w:pStyle w:val="Naslov1"/>
        <w:spacing w:before="0" w:line="260" w:lineRule="exact"/>
        <w:jc w:val="center"/>
      </w:pPr>
    </w:p>
    <w:p w14:paraId="2AA5F350" w14:textId="77777777" w:rsidR="00897E68" w:rsidRPr="00ED7218" w:rsidRDefault="00897E68" w:rsidP="00CB0802">
      <w:pPr>
        <w:pStyle w:val="Naslov1"/>
        <w:spacing w:before="0" w:line="260" w:lineRule="exact"/>
        <w:jc w:val="center"/>
      </w:pPr>
      <w:r w:rsidRPr="00ED7218"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4F9AF850" w:rsidR="00D42268" w:rsidRPr="00B52051" w:rsidRDefault="00D42268" w:rsidP="00ED7218">
      <w:pPr>
        <w:pStyle w:val="Naslov1"/>
        <w:spacing w:line="260" w:lineRule="exact"/>
      </w:pPr>
      <w:r w:rsidRPr="00B52051">
        <w:lastRenderedPageBreak/>
        <w:t xml:space="preserve">  </w:t>
      </w:r>
      <w:bookmarkStart w:id="11" w:name="_Toc448311188"/>
      <w:r w:rsidRPr="00B52051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B52051">
        <w:t xml:space="preserve">Priloga št. </w:t>
      </w:r>
      <w:bookmarkEnd w:id="16"/>
      <w:bookmarkEnd w:id="17"/>
      <w:bookmarkEnd w:id="18"/>
      <w:bookmarkEnd w:id="19"/>
      <w:bookmarkEnd w:id="20"/>
      <w:r w:rsidR="00502000" w:rsidRPr="00B52051">
        <w:t>5</w:t>
      </w:r>
    </w:p>
    <w:p w14:paraId="175A3B03" w14:textId="77777777" w:rsidR="00ED7218" w:rsidRDefault="00ED7218" w:rsidP="00CB0802">
      <w:pPr>
        <w:pStyle w:val="Naslov1"/>
        <w:spacing w:line="260" w:lineRule="exact"/>
        <w:jc w:val="center"/>
      </w:pPr>
      <w:bookmarkStart w:id="21" w:name="_Toc512243739"/>
    </w:p>
    <w:p w14:paraId="1A3B29C5" w14:textId="43510C86" w:rsidR="00D42268" w:rsidRPr="00B52051" w:rsidRDefault="003937AF" w:rsidP="00CB0802">
      <w:pPr>
        <w:pStyle w:val="Naslov1"/>
        <w:spacing w:line="260" w:lineRule="exact"/>
        <w:jc w:val="center"/>
      </w:pPr>
      <w:r w:rsidRPr="00B52051">
        <w:t>IZJAVA</w:t>
      </w:r>
      <w:r w:rsidR="00D42268" w:rsidRPr="00B52051">
        <w:t xml:space="preserve"> PODIZVAJALCA </w:t>
      </w:r>
      <w:r w:rsidRPr="00B52051">
        <w:t>V ZVEZI Z NEPOSREDNIM</w:t>
      </w:r>
      <w:r w:rsidR="00D42268" w:rsidRPr="00B52051">
        <w:t xml:space="preserve"> PLAČILO</w:t>
      </w:r>
      <w:bookmarkEnd w:id="21"/>
      <w:r w:rsidRPr="00B52051"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77A0E9D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0B4C4D" w:rsidRPr="000B4C4D">
        <w:rPr>
          <w:rFonts w:ascii="Arial" w:hAnsi="Arial" w:cs="Arial"/>
          <w:b/>
          <w:sz w:val="20"/>
          <w:szCs w:val="20"/>
        </w:rPr>
        <w:t>za podaljšanje licenc programske opreme za digitalno forenziko, št. 430-408/2022</w:t>
      </w:r>
      <w:r w:rsidRPr="00B52051">
        <w:rPr>
          <w:rFonts w:ascii="Arial" w:hAnsi="Arial" w:cs="Arial"/>
          <w:sz w:val="20"/>
          <w:szCs w:val="20"/>
        </w:rPr>
        <w:t xml:space="preserve">,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77777777" w:rsidR="00B52A7C" w:rsidRPr="00B52051" w:rsidRDefault="00B52A7C" w:rsidP="00853D3A">
      <w:pPr>
        <w:pStyle w:val="Odstavekseznama"/>
        <w:keepNext/>
        <w:spacing w:line="260" w:lineRule="exact"/>
        <w:ind w:left="0"/>
        <w:jc w:val="left"/>
      </w:pPr>
    </w:p>
    <w:sectPr w:rsidR="00B52A7C" w:rsidRPr="00B52051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12986FDA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E3579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E1D83C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E3579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B4C4D"/>
    <w:rsid w:val="00104142"/>
    <w:rsid w:val="001657FD"/>
    <w:rsid w:val="001E0464"/>
    <w:rsid w:val="001F45B3"/>
    <w:rsid w:val="002112C4"/>
    <w:rsid w:val="002544D5"/>
    <w:rsid w:val="00263BCF"/>
    <w:rsid w:val="00272E82"/>
    <w:rsid w:val="00280665"/>
    <w:rsid w:val="002949C1"/>
    <w:rsid w:val="002A42A4"/>
    <w:rsid w:val="002A63B3"/>
    <w:rsid w:val="002B2368"/>
    <w:rsid w:val="002C104E"/>
    <w:rsid w:val="002C5E75"/>
    <w:rsid w:val="002E06F8"/>
    <w:rsid w:val="00322182"/>
    <w:rsid w:val="003509FC"/>
    <w:rsid w:val="00350F04"/>
    <w:rsid w:val="00386656"/>
    <w:rsid w:val="003937AF"/>
    <w:rsid w:val="003A4874"/>
    <w:rsid w:val="003D0F4F"/>
    <w:rsid w:val="003D6F25"/>
    <w:rsid w:val="00450A86"/>
    <w:rsid w:val="004E4092"/>
    <w:rsid w:val="00502000"/>
    <w:rsid w:val="00591420"/>
    <w:rsid w:val="005A544C"/>
    <w:rsid w:val="005B6DEC"/>
    <w:rsid w:val="00650DD5"/>
    <w:rsid w:val="006D0A7B"/>
    <w:rsid w:val="00701785"/>
    <w:rsid w:val="0071550D"/>
    <w:rsid w:val="007311C6"/>
    <w:rsid w:val="00745DA3"/>
    <w:rsid w:val="00775DD2"/>
    <w:rsid w:val="00780686"/>
    <w:rsid w:val="007D1115"/>
    <w:rsid w:val="00824703"/>
    <w:rsid w:val="008503C0"/>
    <w:rsid w:val="00853D3A"/>
    <w:rsid w:val="00863A8E"/>
    <w:rsid w:val="008966B7"/>
    <w:rsid w:val="00897E68"/>
    <w:rsid w:val="008B21DC"/>
    <w:rsid w:val="008D051B"/>
    <w:rsid w:val="0096114E"/>
    <w:rsid w:val="00972101"/>
    <w:rsid w:val="009A4C78"/>
    <w:rsid w:val="009B30B9"/>
    <w:rsid w:val="00A40495"/>
    <w:rsid w:val="00A41DD6"/>
    <w:rsid w:val="00A4492F"/>
    <w:rsid w:val="00A55F20"/>
    <w:rsid w:val="00AA674F"/>
    <w:rsid w:val="00AC0AFA"/>
    <w:rsid w:val="00B52051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B6374"/>
    <w:rsid w:val="00CD003A"/>
    <w:rsid w:val="00CF58B8"/>
    <w:rsid w:val="00D34B15"/>
    <w:rsid w:val="00D42268"/>
    <w:rsid w:val="00D5106D"/>
    <w:rsid w:val="00DC5739"/>
    <w:rsid w:val="00DC6C4D"/>
    <w:rsid w:val="00DD3CA6"/>
    <w:rsid w:val="00E16C38"/>
    <w:rsid w:val="00E42F8C"/>
    <w:rsid w:val="00E87B4C"/>
    <w:rsid w:val="00EB62E5"/>
    <w:rsid w:val="00EC521B"/>
    <w:rsid w:val="00ED02DF"/>
    <w:rsid w:val="00ED7218"/>
    <w:rsid w:val="00EE3579"/>
    <w:rsid w:val="00F41978"/>
    <w:rsid w:val="00F7712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9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2</cp:revision>
  <dcterms:created xsi:type="dcterms:W3CDTF">2022-05-31T11:14:00Z</dcterms:created>
  <dcterms:modified xsi:type="dcterms:W3CDTF">2022-05-31T11:14:00Z</dcterms:modified>
</cp:coreProperties>
</file>